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60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ATTACHMENT A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EnergySmart Homes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Westchester Community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and Authorized Signature Form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I. Applicant Information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2"/>
        <w:gridCol w:w="4668"/>
        <w:tblGridChange w:id="0">
          <w:tblGrid>
            <w:gridCol w:w="4682"/>
            <w:gridCol w:w="4668"/>
          </w:tblGrid>
        </w:tblGridChange>
      </w:tblGrid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 Community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Municipality: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applying as part of a coalition, list other up to three communities (villages and / or towns) applying: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Primary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Westchester Project and Coalition Lead Contacts, if applicable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your community is selected, this person will serve as the primary contact on behalf of your municipality, taking a leadership role among the Core Team members and sharing their contact information on outreach material. If part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of the coalition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this person will be the key contact for the coalition of communities. Please also list the Project Lead for each community, if applying as a coalition.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Name of Project Lead for Community or Coalition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part of a Coalition, Contact for Community Lead #1: (specify community):</w:t>
              <w:br w:type="textWrapping"/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part of a Coalition, Contact for Community #2: (specify community):</w:t>
              <w:br w:type="textWrapping"/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rPr>
          <w:trHeight w:val="120" w:hRule="atLeast"/>
        </w:trPr>
        <w:tc>
          <w:tcPr>
            <w:shd w:fill="eeece1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part of a Coalition, Contact for Community #3: (specify community):</w:t>
              <w:br w:type="textWrapping"/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Name Community #3 Lead  (specify community):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Names of Other Core Team Members: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II. Core Team Background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this space, please provide details about each Core Team member and describe why s/he was chosen for the Core Team in your community. List relevant experience, role in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ESH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campaign, interest in clean heating and cooling (CH&amp;C) technology, etc. (No more than 2 pages).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6038850" cy="225933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31338" y="2655098"/>
                          <a:ext cx="6029325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0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6038850" cy="2259330"/>
                <wp:effectExtent b="0" l="0" r="0" t="0"/>
                <wp:wrapSquare wrapText="bothSides" distB="45720" distT="4572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2259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III. Authorized Signature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(This form should be signed by the same individual who signed the required letter of commitment as part of the municipality’s application.)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undersigned is authorized by the municipality listed above. I certify: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applicant has read and understands the RFI requirements.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information contained in this RFI, and any related correspondence or documentation, is true, accurate, and complete, to the best of my knowledge.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1: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8"/>
        <w:gridCol w:w="3528"/>
        <w:tblGridChange w:id="0">
          <w:tblGrid>
            <w:gridCol w:w="6048"/>
            <w:gridCol w:w="35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Printed Name and Title: 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2: (If more than 1)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8"/>
        <w:gridCol w:w="3528"/>
        <w:tblGridChange w:id="0">
          <w:tblGrid>
            <w:gridCol w:w="6048"/>
            <w:gridCol w:w="35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Printed Name and Title: 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3: (if more than 2)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8"/>
        <w:gridCol w:w="3528"/>
        <w:tblGridChange w:id="0">
          <w:tblGrid>
            <w:gridCol w:w="6048"/>
            <w:gridCol w:w="35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Printed Name and Title: 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gIE/GAjCema/K373nCQP3r/eA==">AMUW2mXG5hJBFZ10n9dH0I7FM5BJ2YdPe3g7blFXPqbjdJUkpKzdCmRq1Ahs6aQYwnE6SpZ4b4vY7E82Ia7RSvBJObTg67hzUe7B1771lkLP3qDjubBtoXTkRpIUHL/NAYvSmC4gW5Y/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2018-07-18T17:39:00Z</dcterms:created>
</cp:coreProperties>
</file>