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51EBD" w14:textId="3E765FB7" w:rsidR="007A7645" w:rsidRPr="005458AA" w:rsidRDefault="00136DDF">
      <w:pPr>
        <w:pStyle w:val="Title"/>
        <w:jc w:val="center"/>
        <w:rPr>
          <w:sz w:val="28"/>
          <w:szCs w:val="28"/>
          <w:lang w:val="es-UY"/>
        </w:rPr>
      </w:pPr>
      <w:bookmarkStart w:id="0" w:name="_GoBack"/>
      <w:bookmarkEnd w:id="0"/>
      <w:r w:rsidRPr="005458AA">
        <w:rPr>
          <w:sz w:val="28"/>
          <w:szCs w:val="28"/>
          <w:lang w:val="es-UY"/>
        </w:rPr>
        <w:t>PREGUNTAS FRECUENTES SOBRE COMMUNITY SOLAR</w:t>
      </w:r>
    </w:p>
    <w:p w14:paraId="1028F5BB" w14:textId="77777777" w:rsidR="007A7645" w:rsidRPr="005458AA" w:rsidRDefault="007A7645">
      <w:pPr>
        <w:rPr>
          <w:lang w:val="es-UY"/>
        </w:rPr>
      </w:pPr>
    </w:p>
    <w:p w14:paraId="0E67BBD6" w14:textId="67A8E0CF" w:rsidR="007A7645" w:rsidRPr="005458AA" w:rsidRDefault="00136DDF">
      <w:pPr>
        <w:pStyle w:val="Heading1"/>
        <w:rPr>
          <w:lang w:val="es-UY"/>
        </w:rPr>
      </w:pPr>
      <w:bookmarkStart w:id="1" w:name="_heading=h.6bszbdtgy6em" w:colFirst="0" w:colLast="0"/>
      <w:bookmarkEnd w:id="1"/>
      <w:r w:rsidRPr="005458AA">
        <w:rPr>
          <w:lang w:val="es-UY"/>
        </w:rPr>
        <w:t>VISTAZO GENERAL</w:t>
      </w:r>
    </w:p>
    <w:p w14:paraId="3C9DBD5C" w14:textId="77777777" w:rsidR="007A7645" w:rsidRPr="005458AA" w:rsidRDefault="007A7645">
      <w:pPr>
        <w:rPr>
          <w:rFonts w:ascii="Calibri" w:eastAsia="Calibri" w:hAnsi="Calibri" w:cs="Calibri"/>
          <w:lang w:val="es-UY"/>
        </w:rPr>
      </w:pPr>
    </w:p>
    <w:p w14:paraId="0A764A3E" w14:textId="4C175A01" w:rsidR="007A7645" w:rsidRPr="005458AA" w:rsidRDefault="00136DDF">
      <w:pPr>
        <w:pStyle w:val="Heading2"/>
        <w:rPr>
          <w:lang w:val="es-UY"/>
        </w:rPr>
      </w:pPr>
      <w:bookmarkStart w:id="2" w:name="_heading=h.dwuc9k947r0b" w:colFirst="0" w:colLast="0"/>
      <w:bookmarkEnd w:id="2"/>
      <w:r w:rsidRPr="005458AA">
        <w:rPr>
          <w:lang w:val="es-UY"/>
        </w:rPr>
        <w:t>¿Cómo funciona el programa Community Solar</w:t>
      </w:r>
      <w:r w:rsidR="00777581" w:rsidRPr="005458AA">
        <w:rPr>
          <w:lang w:val="es-UY"/>
        </w:rPr>
        <w:t xml:space="preserve">? </w:t>
      </w:r>
    </w:p>
    <w:p w14:paraId="770ADB80" w14:textId="77777777" w:rsidR="007A7645" w:rsidRPr="005458AA" w:rsidRDefault="007A7645">
      <w:pPr>
        <w:rPr>
          <w:rFonts w:ascii="Calibri" w:eastAsia="Calibri" w:hAnsi="Calibri" w:cs="Calibri"/>
          <w:b/>
          <w:lang w:val="es-UY"/>
        </w:rPr>
      </w:pPr>
    </w:p>
    <w:p w14:paraId="7693B96E" w14:textId="01C50153" w:rsidR="007A7645" w:rsidRPr="005458AA" w:rsidRDefault="00136DDF" w:rsidP="00136DDF">
      <w:pPr>
        <w:rPr>
          <w:lang w:val="es-UY"/>
        </w:rPr>
      </w:pPr>
      <w:r w:rsidRPr="005458AA">
        <w:rPr>
          <w:lang w:val="es-UY"/>
        </w:rPr>
        <w:t xml:space="preserve">Cuando la gente se inscribe en el programa recibe </w:t>
      </w:r>
      <w:r w:rsidR="005458AA">
        <w:rPr>
          <w:lang w:val="es-UY"/>
        </w:rPr>
        <w:t>c</w:t>
      </w:r>
      <w:r w:rsidRPr="005458AA">
        <w:rPr>
          <w:lang w:val="es-UY"/>
        </w:rPr>
        <w:t>rédito</w:t>
      </w:r>
      <w:r w:rsidR="005458AA">
        <w:rPr>
          <w:lang w:val="es-UY"/>
        </w:rPr>
        <w:t>s</w:t>
      </w:r>
      <w:r w:rsidRPr="005458AA">
        <w:rPr>
          <w:lang w:val="es-UY"/>
        </w:rPr>
        <w:t xml:space="preserve"> en la cuenta de su compañía de electricidad que refleja la porción del valor de energía limpia producida por la granja solar comun</w:t>
      </w:r>
      <w:r w:rsidR="005458AA">
        <w:rPr>
          <w:lang w:val="es-UY"/>
        </w:rPr>
        <w:t>itaria. La compañía puede darle</w:t>
      </w:r>
      <w:r w:rsidRPr="005458AA">
        <w:rPr>
          <w:lang w:val="es-UY"/>
        </w:rPr>
        <w:t xml:space="preserve"> este crédito porque recibió la energía de la granja solar, lo que ayudó a cumplir con el requisito de obtener más energía de fuentes renovables. Cuando se coloca</w:t>
      </w:r>
      <w:r w:rsidR="005458AA">
        <w:rPr>
          <w:lang w:val="es-UY"/>
        </w:rPr>
        <w:t>n</w:t>
      </w:r>
      <w:r w:rsidRPr="005458AA">
        <w:rPr>
          <w:lang w:val="es-UY"/>
        </w:rPr>
        <w:t xml:space="preserve"> dicho</w:t>
      </w:r>
      <w:r w:rsidR="005458AA">
        <w:rPr>
          <w:lang w:val="es-UY"/>
        </w:rPr>
        <w:t>s</w:t>
      </w:r>
      <w:r w:rsidRPr="005458AA">
        <w:rPr>
          <w:lang w:val="es-UY"/>
        </w:rPr>
        <w:t xml:space="preserve"> crédito</w:t>
      </w:r>
      <w:r w:rsidR="005458AA">
        <w:rPr>
          <w:lang w:val="es-UY"/>
        </w:rPr>
        <w:t>s</w:t>
      </w:r>
      <w:r w:rsidRPr="005458AA">
        <w:rPr>
          <w:lang w:val="es-UY"/>
        </w:rPr>
        <w:t xml:space="preserve"> en la cuenta de electricidad de los participantes, el propietario de la granja solar puede cobrarle a los inscritos una suma rebajada por los mismos. </w:t>
      </w:r>
    </w:p>
    <w:p w14:paraId="1C3D9B96" w14:textId="77777777" w:rsidR="007A7645" w:rsidRPr="005458AA" w:rsidRDefault="007A7645">
      <w:pPr>
        <w:rPr>
          <w:b/>
          <w:lang w:val="es-UY"/>
        </w:rPr>
      </w:pPr>
    </w:p>
    <w:p w14:paraId="02868F41" w14:textId="4F592488" w:rsidR="007A7645" w:rsidRPr="005458AA" w:rsidRDefault="00136DDF">
      <w:pPr>
        <w:pStyle w:val="Heading2"/>
        <w:rPr>
          <w:lang w:val="es-UY"/>
        </w:rPr>
      </w:pPr>
      <w:bookmarkStart w:id="3" w:name="_heading=h.8zw3aln07e91" w:colFirst="0" w:colLast="0"/>
      <w:bookmarkEnd w:id="3"/>
      <w:r w:rsidRPr="005458AA">
        <w:rPr>
          <w:lang w:val="es-UY"/>
        </w:rPr>
        <w:t>¿Quién puede participar en el programa Community Solar?</w:t>
      </w:r>
    </w:p>
    <w:p w14:paraId="7F326835" w14:textId="77777777" w:rsidR="007A7645" w:rsidRPr="005458AA" w:rsidRDefault="007A7645">
      <w:pPr>
        <w:rPr>
          <w:lang w:val="es-UY"/>
        </w:rPr>
      </w:pPr>
    </w:p>
    <w:p w14:paraId="4BD4B0EB" w14:textId="182B0F34" w:rsidR="007A7645" w:rsidRPr="005458AA" w:rsidRDefault="00136DDF" w:rsidP="00136DDF">
      <w:pPr>
        <w:rPr>
          <w:lang w:val="es-UY"/>
        </w:rPr>
      </w:pPr>
      <w:r w:rsidRPr="005458AA">
        <w:rPr>
          <w:lang w:val="es-UY"/>
        </w:rPr>
        <w:t>¡Casi todo el mundo puede participar en Community Solar!</w:t>
      </w:r>
      <w:r w:rsidR="00777581" w:rsidRPr="005458AA">
        <w:rPr>
          <w:lang w:val="es-UY"/>
        </w:rPr>
        <w:t xml:space="preserve"> </w:t>
      </w:r>
    </w:p>
    <w:p w14:paraId="3993F4EC" w14:textId="21145FB4" w:rsidR="007A7645" w:rsidRPr="005458AA" w:rsidRDefault="00136DDF">
      <w:pPr>
        <w:numPr>
          <w:ilvl w:val="0"/>
          <w:numId w:val="2"/>
        </w:numPr>
        <w:rPr>
          <w:lang w:val="es-UY"/>
        </w:rPr>
      </w:pPr>
      <w:r w:rsidRPr="005458AA">
        <w:rPr>
          <w:lang w:val="es-UY"/>
        </w:rPr>
        <w:t>Inquilinos</w:t>
      </w:r>
    </w:p>
    <w:p w14:paraId="7C27DB7F" w14:textId="08DCD446" w:rsidR="007A7645" w:rsidRPr="005458AA" w:rsidRDefault="00136DDF">
      <w:pPr>
        <w:numPr>
          <w:ilvl w:val="0"/>
          <w:numId w:val="2"/>
        </w:numPr>
        <w:rPr>
          <w:lang w:val="es-UY"/>
        </w:rPr>
      </w:pPr>
      <w:r w:rsidRPr="005458AA">
        <w:rPr>
          <w:lang w:val="es-UY"/>
        </w:rPr>
        <w:t>Residentes de apartamentos y condominios</w:t>
      </w:r>
    </w:p>
    <w:p w14:paraId="201C8835" w14:textId="16E4D060" w:rsidR="007A7645" w:rsidRPr="005458AA" w:rsidRDefault="00136DDF">
      <w:pPr>
        <w:numPr>
          <w:ilvl w:val="0"/>
          <w:numId w:val="2"/>
        </w:numPr>
        <w:rPr>
          <w:lang w:val="es-UY"/>
        </w:rPr>
      </w:pPr>
      <w:r w:rsidRPr="005458AA">
        <w:rPr>
          <w:lang w:val="es-UY"/>
        </w:rPr>
        <w:t>Propietarios</w:t>
      </w:r>
    </w:p>
    <w:p w14:paraId="01A2107B" w14:textId="6E6CE653" w:rsidR="007A7645" w:rsidRPr="005458AA" w:rsidRDefault="00136DDF">
      <w:pPr>
        <w:numPr>
          <w:ilvl w:val="0"/>
          <w:numId w:val="2"/>
        </w:numPr>
        <w:rPr>
          <w:lang w:val="es-UY"/>
        </w:rPr>
      </w:pPr>
      <w:r w:rsidRPr="005458AA">
        <w:rPr>
          <w:lang w:val="es-UY"/>
        </w:rPr>
        <w:t>Organizaciones religiosas</w:t>
      </w:r>
    </w:p>
    <w:p w14:paraId="71BC493B" w14:textId="24F3BD67" w:rsidR="007A7645" w:rsidRPr="005458AA" w:rsidRDefault="00136DDF" w:rsidP="003F44F6">
      <w:pPr>
        <w:numPr>
          <w:ilvl w:val="0"/>
          <w:numId w:val="2"/>
        </w:numPr>
        <w:rPr>
          <w:lang w:val="es-UY"/>
        </w:rPr>
      </w:pPr>
      <w:r w:rsidRPr="005458AA">
        <w:rPr>
          <w:lang w:val="es-UY"/>
        </w:rPr>
        <w:t xml:space="preserve">Es </w:t>
      </w:r>
      <w:r w:rsidR="005458AA" w:rsidRPr="005458AA">
        <w:rPr>
          <w:lang w:val="es-UY"/>
        </w:rPr>
        <w:t>posible</w:t>
      </w:r>
      <w:r w:rsidRPr="005458AA">
        <w:rPr>
          <w:lang w:val="es-UY"/>
        </w:rPr>
        <w:t xml:space="preserve"> que </w:t>
      </w:r>
      <w:r w:rsidR="005458AA" w:rsidRPr="005458AA">
        <w:rPr>
          <w:lang w:val="es-UY"/>
        </w:rPr>
        <w:t>pequeños</w:t>
      </w:r>
      <w:r w:rsidRPr="005458AA">
        <w:rPr>
          <w:lang w:val="es-UY"/>
        </w:rPr>
        <w:t xml:space="preserve"> negocios y organizaciones puedan participar. Llame a Sustainable Westchester. </w:t>
      </w:r>
    </w:p>
    <w:p w14:paraId="2AF5AB96" w14:textId="77777777" w:rsidR="00136DDF" w:rsidRPr="005458AA" w:rsidRDefault="00136DDF" w:rsidP="00136DDF">
      <w:pPr>
        <w:ind w:left="720"/>
        <w:rPr>
          <w:lang w:val="es-UY"/>
        </w:rPr>
      </w:pPr>
    </w:p>
    <w:p w14:paraId="5F5248DA" w14:textId="233012CF" w:rsidR="007A7645" w:rsidRPr="005458AA" w:rsidRDefault="00136DDF">
      <w:pPr>
        <w:pStyle w:val="Heading2"/>
        <w:rPr>
          <w:lang w:val="es-UY"/>
        </w:rPr>
      </w:pPr>
      <w:bookmarkStart w:id="4" w:name="_heading=h.cl6d8sb70uex" w:colFirst="0" w:colLast="0"/>
      <w:bookmarkEnd w:id="4"/>
      <w:r w:rsidRPr="005458AA">
        <w:rPr>
          <w:lang w:val="es-UY"/>
        </w:rPr>
        <w:t>¿Cuáles son los beneficios de Community Solar?</w:t>
      </w:r>
      <w:r w:rsidR="00777581" w:rsidRPr="005458AA">
        <w:rPr>
          <w:lang w:val="es-UY"/>
        </w:rPr>
        <w:t xml:space="preserve"> </w:t>
      </w:r>
    </w:p>
    <w:p w14:paraId="72C1CD1A" w14:textId="77777777" w:rsidR="007A7645" w:rsidRPr="005458AA" w:rsidRDefault="007A7645">
      <w:pPr>
        <w:rPr>
          <w:lang w:val="es-UY"/>
        </w:rPr>
      </w:pPr>
    </w:p>
    <w:p w14:paraId="0FE64C98" w14:textId="319A2A23" w:rsidR="007A7645" w:rsidRPr="005458AA" w:rsidRDefault="00136DDF" w:rsidP="00831D77">
      <w:pPr>
        <w:shd w:val="clear" w:color="auto" w:fill="FFFFFF"/>
        <w:spacing w:after="160"/>
        <w:rPr>
          <w:lang w:val="es-UY"/>
        </w:rPr>
      </w:pPr>
      <w:r w:rsidRPr="005458AA">
        <w:rPr>
          <w:lang w:val="es-UY"/>
        </w:rPr>
        <w:t xml:space="preserve">Community Solar le permite a usted y a sus vecinos recibir todos los beneficios de la energía renovable sin tener que instalar paneles solares en su propiedad. Toda la energía solar limpia de la granja </w:t>
      </w:r>
      <w:r w:rsidR="00831D77" w:rsidRPr="005458AA">
        <w:rPr>
          <w:lang w:val="es-UY"/>
        </w:rPr>
        <w:t xml:space="preserve">va a la red eléctrica local, proveyendo energía a su comunidad por muchos años venideros. </w:t>
      </w:r>
    </w:p>
    <w:p w14:paraId="1115174C" w14:textId="7093C106" w:rsidR="007A7645" w:rsidRPr="005458AA" w:rsidRDefault="00831D77">
      <w:pPr>
        <w:numPr>
          <w:ilvl w:val="0"/>
          <w:numId w:val="3"/>
        </w:numPr>
        <w:shd w:val="clear" w:color="auto" w:fill="FFFFFF"/>
        <w:rPr>
          <w:lang w:val="es-UY"/>
        </w:rPr>
      </w:pPr>
      <w:r w:rsidRPr="005458AA">
        <w:rPr>
          <w:lang w:val="es-UY"/>
        </w:rPr>
        <w:t>Ahorre hasta un 10% en su cuenta mensual de electricidad.</w:t>
      </w:r>
    </w:p>
    <w:p w14:paraId="712B7B4C" w14:textId="561EDA0A" w:rsidR="007A7645" w:rsidRPr="005458AA" w:rsidRDefault="00831D77">
      <w:pPr>
        <w:numPr>
          <w:ilvl w:val="0"/>
          <w:numId w:val="3"/>
        </w:numPr>
        <w:shd w:val="clear" w:color="auto" w:fill="FFFFFF"/>
        <w:rPr>
          <w:lang w:val="es-UY"/>
        </w:rPr>
      </w:pPr>
      <w:r w:rsidRPr="005458AA">
        <w:rPr>
          <w:lang w:val="es-UY"/>
        </w:rPr>
        <w:t>Inscripción gratuita.</w:t>
      </w:r>
    </w:p>
    <w:p w14:paraId="2C2617C2" w14:textId="282DE13E" w:rsidR="007A7645" w:rsidRPr="005458AA" w:rsidRDefault="00831D77">
      <w:pPr>
        <w:numPr>
          <w:ilvl w:val="0"/>
          <w:numId w:val="3"/>
        </w:numPr>
        <w:shd w:val="clear" w:color="auto" w:fill="FFFFFF"/>
        <w:rPr>
          <w:lang w:val="es-UY"/>
        </w:rPr>
      </w:pPr>
      <w:r w:rsidRPr="005458AA">
        <w:rPr>
          <w:lang w:val="es-UY"/>
        </w:rPr>
        <w:t>Cancelación gratuita en cualquier momento dado (con aviso previo de 60 días)</w:t>
      </w:r>
    </w:p>
    <w:p w14:paraId="4C6A3EC6" w14:textId="67503FE3" w:rsidR="007A7645" w:rsidRPr="005458AA" w:rsidRDefault="00831D77" w:rsidP="000A4BE5">
      <w:pPr>
        <w:numPr>
          <w:ilvl w:val="0"/>
          <w:numId w:val="3"/>
        </w:numPr>
        <w:shd w:val="clear" w:color="auto" w:fill="FFFFFF"/>
        <w:rPr>
          <w:lang w:val="es-UY"/>
        </w:rPr>
      </w:pPr>
      <w:r w:rsidRPr="005458AA">
        <w:rPr>
          <w:lang w:val="es-UY"/>
        </w:rPr>
        <w:t>Su proveedor de electricidad no cambia (</w:t>
      </w:r>
      <w:proofErr w:type="spellStart"/>
      <w:r w:rsidR="00777581" w:rsidRPr="005458AA">
        <w:rPr>
          <w:lang w:val="es-UY"/>
        </w:rPr>
        <w:t>ConEd</w:t>
      </w:r>
      <w:proofErr w:type="spellEnd"/>
      <w:r w:rsidR="00777581" w:rsidRPr="005458AA">
        <w:rPr>
          <w:lang w:val="es-UY"/>
        </w:rPr>
        <w:t xml:space="preserve">, NYSEG, Westchester </w:t>
      </w:r>
      <w:proofErr w:type="spellStart"/>
      <w:r w:rsidR="00777581" w:rsidRPr="005458AA">
        <w:rPr>
          <w:lang w:val="es-UY"/>
        </w:rPr>
        <w:t>Power</w:t>
      </w:r>
      <w:proofErr w:type="spellEnd"/>
      <w:r w:rsidR="00777581" w:rsidRPr="005458AA">
        <w:rPr>
          <w:lang w:val="es-UY"/>
        </w:rPr>
        <w:t>, etc.)</w:t>
      </w:r>
    </w:p>
    <w:p w14:paraId="7B0130EF" w14:textId="590D5A43" w:rsidR="007A7645" w:rsidRPr="005458AA" w:rsidRDefault="00831D77" w:rsidP="00831D77">
      <w:pPr>
        <w:numPr>
          <w:ilvl w:val="0"/>
          <w:numId w:val="3"/>
        </w:numPr>
        <w:shd w:val="clear" w:color="auto" w:fill="FFFFFF"/>
        <w:spacing w:after="160"/>
        <w:rPr>
          <w:lang w:val="es-UY"/>
        </w:rPr>
      </w:pPr>
      <w:r w:rsidRPr="005458AA">
        <w:rPr>
          <w:lang w:val="es-UY"/>
        </w:rPr>
        <w:t xml:space="preserve">¡Apoye la energía renovable en su propia ciudad! </w:t>
      </w:r>
    </w:p>
    <w:p w14:paraId="77BF3110" w14:textId="1E0AB772" w:rsidR="007A7645" w:rsidRPr="005458AA" w:rsidRDefault="00831D77">
      <w:pPr>
        <w:pStyle w:val="Heading2"/>
        <w:rPr>
          <w:lang w:val="es-UY"/>
        </w:rPr>
      </w:pPr>
      <w:bookmarkStart w:id="5" w:name="_heading=h.46d6s1ifwuly" w:colFirst="0" w:colLast="0"/>
      <w:bookmarkEnd w:id="5"/>
      <w:r w:rsidRPr="005458AA">
        <w:rPr>
          <w:lang w:val="es-UY"/>
        </w:rPr>
        <w:t xml:space="preserve">¿Me puedo </w:t>
      </w:r>
      <w:r w:rsidR="005458AA" w:rsidRPr="005458AA">
        <w:rPr>
          <w:lang w:val="es-UY"/>
        </w:rPr>
        <w:t>inscribir</w:t>
      </w:r>
      <w:r w:rsidRPr="005458AA">
        <w:rPr>
          <w:lang w:val="es-UY"/>
        </w:rPr>
        <w:t xml:space="preserve"> en </w:t>
      </w:r>
      <w:r w:rsidR="00777581" w:rsidRPr="005458AA">
        <w:rPr>
          <w:lang w:val="es-UY"/>
        </w:rPr>
        <w:t xml:space="preserve">Community Solar </w:t>
      </w:r>
      <w:r w:rsidRPr="005458AA">
        <w:rPr>
          <w:lang w:val="es-UY"/>
        </w:rPr>
        <w:t>si tengo paneles solares ya instalados en mi propiedad?</w:t>
      </w:r>
      <w:r w:rsidR="00777581" w:rsidRPr="005458AA">
        <w:rPr>
          <w:lang w:val="es-UY"/>
        </w:rPr>
        <w:t xml:space="preserve"> </w:t>
      </w:r>
    </w:p>
    <w:p w14:paraId="7CCA36E8" w14:textId="77777777" w:rsidR="007A7645" w:rsidRPr="005458AA" w:rsidRDefault="007A7645">
      <w:pPr>
        <w:rPr>
          <w:lang w:val="es-UY"/>
        </w:rPr>
      </w:pPr>
    </w:p>
    <w:p w14:paraId="6CFC11DC" w14:textId="65B5A4D4" w:rsidR="00831D77" w:rsidRPr="005458AA" w:rsidRDefault="00831D77">
      <w:pPr>
        <w:rPr>
          <w:lang w:val="es-UY"/>
        </w:rPr>
      </w:pPr>
      <w:r w:rsidRPr="005458AA">
        <w:rPr>
          <w:lang w:val="es-UY"/>
        </w:rPr>
        <w:t>Lamentablemente, no. ¡Estamos muy entusiasmados por todas las personas que han instalado paneles!</w:t>
      </w:r>
    </w:p>
    <w:p w14:paraId="228CF147" w14:textId="77777777" w:rsidR="007A7645" w:rsidRPr="005458AA" w:rsidRDefault="007A7645">
      <w:pPr>
        <w:rPr>
          <w:lang w:val="es-UY"/>
        </w:rPr>
      </w:pPr>
    </w:p>
    <w:p w14:paraId="1410EF10" w14:textId="7FAAC633" w:rsidR="007A7645" w:rsidRPr="005458AA" w:rsidRDefault="00831D77">
      <w:pPr>
        <w:pStyle w:val="Heading2"/>
        <w:rPr>
          <w:lang w:val="es-UY"/>
        </w:rPr>
      </w:pPr>
      <w:bookmarkStart w:id="6" w:name="_heading=h.lb25uuoy2nv9" w:colFirst="0" w:colLast="0"/>
      <w:bookmarkEnd w:id="6"/>
      <w:r w:rsidRPr="005458AA">
        <w:rPr>
          <w:lang w:val="es-UY"/>
        </w:rPr>
        <w:t>¿Continuaré recibiendo electricidad de mi compañía?</w:t>
      </w:r>
      <w:r w:rsidR="00777581" w:rsidRPr="005458AA">
        <w:rPr>
          <w:lang w:val="es-UY"/>
        </w:rPr>
        <w:t xml:space="preserve"> </w:t>
      </w:r>
    </w:p>
    <w:p w14:paraId="68AFEA1D" w14:textId="55829F51" w:rsidR="007A7645" w:rsidRPr="005458AA" w:rsidRDefault="007A7645">
      <w:pPr>
        <w:rPr>
          <w:lang w:val="es-UY"/>
        </w:rPr>
      </w:pPr>
    </w:p>
    <w:p w14:paraId="3FB5484E" w14:textId="6D8AE194" w:rsidR="007A7645" w:rsidRPr="005458AA" w:rsidRDefault="00831D77" w:rsidP="00831D77">
      <w:pPr>
        <w:rPr>
          <w:lang w:val="es-UY"/>
        </w:rPr>
      </w:pPr>
      <w:r w:rsidRPr="005458AA">
        <w:rPr>
          <w:lang w:val="es-UY"/>
        </w:rPr>
        <w:t xml:space="preserve">Sí, usted continuará recibiendo electricidad de la misma compañía como la recibe el </w:t>
      </w:r>
      <w:r w:rsidR="005458AA" w:rsidRPr="005458AA">
        <w:rPr>
          <w:lang w:val="es-UY"/>
        </w:rPr>
        <w:t>día</w:t>
      </w:r>
      <w:r w:rsidRPr="005458AA">
        <w:rPr>
          <w:lang w:val="es-UY"/>
        </w:rPr>
        <w:t xml:space="preserve"> de hoy. Community Solar simplemente le proporciona un crédito por energía solar que tiene como resultado un ahorro en el costo de electricidad para usted. </w:t>
      </w:r>
    </w:p>
    <w:p w14:paraId="28A3B626" w14:textId="77777777" w:rsidR="007A7645" w:rsidRPr="005458AA" w:rsidRDefault="007A7645">
      <w:pPr>
        <w:rPr>
          <w:lang w:val="es-UY"/>
        </w:rPr>
      </w:pPr>
    </w:p>
    <w:p w14:paraId="2B8F932B" w14:textId="6FA925BC" w:rsidR="007A7645" w:rsidRPr="005458AA" w:rsidRDefault="00831D77">
      <w:pPr>
        <w:pStyle w:val="Heading2"/>
        <w:rPr>
          <w:lang w:val="es-UY"/>
        </w:rPr>
      </w:pPr>
      <w:bookmarkStart w:id="7" w:name="_heading=h.vq6kdzc9w11h" w:colFirst="0" w:colLast="0"/>
      <w:bookmarkEnd w:id="7"/>
      <w:r w:rsidRPr="005458AA">
        <w:rPr>
          <w:lang w:val="es-UY"/>
        </w:rPr>
        <w:lastRenderedPageBreak/>
        <w:t>¿Cómo me inscribo?</w:t>
      </w:r>
      <w:r w:rsidR="00777581" w:rsidRPr="005458AA">
        <w:rPr>
          <w:lang w:val="es-UY"/>
        </w:rPr>
        <w:t xml:space="preserve"> </w:t>
      </w:r>
    </w:p>
    <w:p w14:paraId="3E0D9769" w14:textId="77777777" w:rsidR="007A7645" w:rsidRPr="005458AA" w:rsidRDefault="007A7645">
      <w:pPr>
        <w:rPr>
          <w:lang w:val="es-UY"/>
        </w:rPr>
      </w:pPr>
    </w:p>
    <w:p w14:paraId="2A76793A" w14:textId="7502C07A" w:rsidR="007A7645" w:rsidRPr="005458AA" w:rsidRDefault="00831D77">
      <w:pPr>
        <w:rPr>
          <w:lang w:val="es-UY"/>
        </w:rPr>
      </w:pPr>
      <w:r w:rsidRPr="005458AA">
        <w:rPr>
          <w:lang w:val="es-UY"/>
        </w:rPr>
        <w:t>Para inscribirse en el programa Community Solar de Sustainable Westchester:</w:t>
      </w:r>
    </w:p>
    <w:p w14:paraId="1E1576FF" w14:textId="77777777" w:rsidR="007A7645" w:rsidRPr="005458AA" w:rsidRDefault="007A7645">
      <w:pPr>
        <w:pStyle w:val="Heading2"/>
        <w:rPr>
          <w:lang w:val="es-UY"/>
        </w:rPr>
      </w:pPr>
      <w:bookmarkStart w:id="8" w:name="_heading=h.y8r4wdnai9gd" w:colFirst="0" w:colLast="0"/>
      <w:bookmarkEnd w:id="8"/>
    </w:p>
    <w:p w14:paraId="3882CEB5" w14:textId="16119D66" w:rsidR="007A7645" w:rsidRPr="005458AA" w:rsidRDefault="00831D77">
      <w:pPr>
        <w:numPr>
          <w:ilvl w:val="0"/>
          <w:numId w:val="1"/>
        </w:numPr>
        <w:shd w:val="clear" w:color="auto" w:fill="FFFFFF"/>
        <w:rPr>
          <w:color w:val="333333"/>
          <w:lang w:val="es-UY"/>
        </w:rPr>
      </w:pPr>
      <w:r w:rsidRPr="005458AA">
        <w:rPr>
          <w:color w:val="333333"/>
          <w:lang w:val="es-UY"/>
        </w:rPr>
        <w:t>Visite</w:t>
      </w:r>
      <w:r w:rsidR="00777581" w:rsidRPr="005458AA">
        <w:rPr>
          <w:color w:val="333333"/>
          <w:lang w:val="es-UY"/>
        </w:rPr>
        <w:t xml:space="preserve"> </w:t>
      </w:r>
      <w:hyperlink r:id="rId11">
        <w:r w:rsidR="00777581" w:rsidRPr="005458AA">
          <w:rPr>
            <w:color w:val="1155CC"/>
            <w:u w:val="single"/>
            <w:lang w:val="es-UY"/>
          </w:rPr>
          <w:t>SustainableWestchester.org/Solar</w:t>
        </w:r>
      </w:hyperlink>
      <w:r w:rsidR="00777581" w:rsidRPr="005458AA">
        <w:rPr>
          <w:color w:val="333333"/>
          <w:lang w:val="es-UY"/>
        </w:rPr>
        <w:t xml:space="preserve"> </w:t>
      </w:r>
      <w:r w:rsidRPr="005458AA">
        <w:rPr>
          <w:color w:val="333333"/>
          <w:lang w:val="es-UY"/>
        </w:rPr>
        <w:t xml:space="preserve">y haga </w:t>
      </w:r>
      <w:r w:rsidR="005458AA" w:rsidRPr="005458AA">
        <w:rPr>
          <w:color w:val="333333"/>
          <w:lang w:val="es-UY"/>
        </w:rPr>
        <w:t>clic</w:t>
      </w:r>
      <w:r w:rsidRPr="005458AA">
        <w:rPr>
          <w:color w:val="333333"/>
          <w:lang w:val="es-UY"/>
        </w:rPr>
        <w:t xml:space="preserve"> en “Sign Up</w:t>
      </w:r>
      <w:r w:rsidR="00777581" w:rsidRPr="005458AA">
        <w:rPr>
          <w:color w:val="333333"/>
          <w:lang w:val="es-UY"/>
        </w:rPr>
        <w:t>”</w:t>
      </w:r>
      <w:r w:rsidRPr="005458AA">
        <w:rPr>
          <w:color w:val="333333"/>
          <w:lang w:val="es-UY"/>
        </w:rPr>
        <w:t xml:space="preserve"> (Inscribirse)</w:t>
      </w:r>
    </w:p>
    <w:p w14:paraId="0D40C6D4" w14:textId="19980740" w:rsidR="007A7645" w:rsidRPr="005458AA" w:rsidRDefault="00831D77">
      <w:pPr>
        <w:numPr>
          <w:ilvl w:val="0"/>
          <w:numId w:val="1"/>
        </w:numPr>
        <w:shd w:val="clear" w:color="auto" w:fill="FFFFFF"/>
        <w:rPr>
          <w:lang w:val="es-UY"/>
        </w:rPr>
      </w:pPr>
      <w:r w:rsidRPr="005458AA">
        <w:rPr>
          <w:lang w:val="es-UY"/>
        </w:rPr>
        <w:t>Ingrese su nombre, información de contacto, y cree una clave.</w:t>
      </w:r>
    </w:p>
    <w:p w14:paraId="09187B07" w14:textId="35553FBB" w:rsidR="007A7645" w:rsidRPr="005458AA" w:rsidRDefault="00831D77">
      <w:pPr>
        <w:numPr>
          <w:ilvl w:val="0"/>
          <w:numId w:val="1"/>
        </w:numPr>
        <w:shd w:val="clear" w:color="auto" w:fill="FFFFFF"/>
        <w:rPr>
          <w:lang w:val="es-UY"/>
        </w:rPr>
      </w:pPr>
      <w:r w:rsidRPr="005458AA">
        <w:rPr>
          <w:lang w:val="es-UY"/>
        </w:rPr>
        <w:t>Ingrese su dirección.</w:t>
      </w:r>
    </w:p>
    <w:p w14:paraId="0B345E03" w14:textId="4545E2BA" w:rsidR="007A7645" w:rsidRPr="005458AA" w:rsidRDefault="00831D77">
      <w:pPr>
        <w:numPr>
          <w:ilvl w:val="0"/>
          <w:numId w:val="1"/>
        </w:numPr>
        <w:shd w:val="clear" w:color="auto" w:fill="FFFFFF"/>
        <w:rPr>
          <w:lang w:val="es-UY"/>
        </w:rPr>
      </w:pPr>
      <w:r w:rsidRPr="005458AA">
        <w:rPr>
          <w:lang w:val="es-UY"/>
        </w:rPr>
        <w:t>Cargue una factura de electricidad reciente (se aceptan fotografías)</w:t>
      </w:r>
    </w:p>
    <w:p w14:paraId="730761D8" w14:textId="719F338C" w:rsidR="007A7645" w:rsidRPr="005458AA" w:rsidRDefault="00647D6D" w:rsidP="00647D6D">
      <w:pPr>
        <w:numPr>
          <w:ilvl w:val="0"/>
          <w:numId w:val="1"/>
        </w:numPr>
        <w:shd w:val="clear" w:color="auto" w:fill="FFFFFF"/>
        <w:rPr>
          <w:lang w:val="es-UY"/>
        </w:rPr>
      </w:pPr>
      <w:r w:rsidRPr="005458AA">
        <w:rPr>
          <w:lang w:val="es-UY"/>
        </w:rPr>
        <w:t>Ingrese su información para el cobro automático de los créditos solares a precio reducido (podrá usar tarjeta de crédito o una cuenta de banco, dependiendo de la granja solar)</w:t>
      </w:r>
    </w:p>
    <w:p w14:paraId="7D41839E" w14:textId="31D3362A" w:rsidR="007A7645" w:rsidRPr="005458AA" w:rsidRDefault="00647D6D">
      <w:pPr>
        <w:numPr>
          <w:ilvl w:val="0"/>
          <w:numId w:val="1"/>
        </w:numPr>
        <w:shd w:val="clear" w:color="auto" w:fill="FFFFFF"/>
        <w:spacing w:after="160"/>
        <w:rPr>
          <w:lang w:val="es-UY"/>
        </w:rPr>
      </w:pPr>
      <w:r w:rsidRPr="005458AA">
        <w:rPr>
          <w:lang w:val="es-UY"/>
        </w:rPr>
        <w:t>Escriba su nombre para firmar electrónicamente el Acuerdo de Community Solar.</w:t>
      </w:r>
    </w:p>
    <w:p w14:paraId="556330D2" w14:textId="0ABFED61" w:rsidR="007A7645" w:rsidRPr="005458AA" w:rsidRDefault="00647D6D">
      <w:pPr>
        <w:rPr>
          <w:lang w:val="es-UY"/>
        </w:rPr>
      </w:pPr>
      <w:r w:rsidRPr="005458AA">
        <w:rPr>
          <w:lang w:val="es-UY"/>
        </w:rPr>
        <w:t xml:space="preserve">Si se atora y necesita ayuda, por favor póngase en contacto con Sustainable Westchester por correo electrónico: </w:t>
      </w:r>
      <w:hyperlink r:id="rId12">
        <w:r w:rsidR="00777581" w:rsidRPr="005458AA">
          <w:rPr>
            <w:color w:val="1155CC"/>
            <w:u w:val="single"/>
            <w:lang w:val="es-UY"/>
          </w:rPr>
          <w:t>communitysolar@sustainablewestchester.org</w:t>
        </w:r>
      </w:hyperlink>
      <w:r w:rsidR="00777581" w:rsidRPr="005458AA">
        <w:rPr>
          <w:lang w:val="es-UY"/>
        </w:rPr>
        <w:t xml:space="preserve"> </w:t>
      </w:r>
      <w:r w:rsidRPr="005458AA">
        <w:rPr>
          <w:lang w:val="es-UY"/>
        </w:rPr>
        <w:t>o llame al 914-242-4725 interno</w:t>
      </w:r>
      <w:r w:rsidR="00777581" w:rsidRPr="005458AA">
        <w:rPr>
          <w:lang w:val="es-UY"/>
        </w:rPr>
        <w:t xml:space="preserve"> 112 (Para llamadas en español </w:t>
      </w:r>
      <w:r w:rsidRPr="005458AA">
        <w:rPr>
          <w:lang w:val="es-UY"/>
        </w:rPr>
        <w:t>marque el interno</w:t>
      </w:r>
      <w:r w:rsidR="00777581" w:rsidRPr="005458AA">
        <w:rPr>
          <w:lang w:val="es-UY"/>
        </w:rPr>
        <w:t xml:space="preserve"> 105).</w:t>
      </w:r>
    </w:p>
    <w:p w14:paraId="5954BBD5" w14:textId="77777777" w:rsidR="007A7645" w:rsidRPr="005458AA" w:rsidRDefault="007A7645">
      <w:pPr>
        <w:pStyle w:val="Heading2"/>
        <w:rPr>
          <w:lang w:val="es-UY"/>
        </w:rPr>
      </w:pPr>
      <w:bookmarkStart w:id="9" w:name="_heading=h.bedfxskc5d6z" w:colFirst="0" w:colLast="0"/>
      <w:bookmarkEnd w:id="9"/>
    </w:p>
    <w:p w14:paraId="22B6C887" w14:textId="2693CAC4" w:rsidR="007A7645" w:rsidRPr="005458AA" w:rsidRDefault="003B6678">
      <w:pPr>
        <w:pStyle w:val="Heading2"/>
        <w:rPr>
          <w:lang w:val="es-UY"/>
        </w:rPr>
      </w:pPr>
      <w:bookmarkStart w:id="10" w:name="_heading=h.s3mic6a7ou1f" w:colFirst="0" w:colLast="0"/>
      <w:bookmarkEnd w:id="10"/>
      <w:r w:rsidRPr="005458AA">
        <w:rPr>
          <w:lang w:val="es-UY"/>
        </w:rPr>
        <w:t>¿Qué debo tener a mano cuando me inscriba?</w:t>
      </w:r>
      <w:r w:rsidR="00777581" w:rsidRPr="005458AA">
        <w:rPr>
          <w:lang w:val="es-UY"/>
        </w:rPr>
        <w:t xml:space="preserve"> </w:t>
      </w:r>
    </w:p>
    <w:p w14:paraId="593796F8" w14:textId="77777777" w:rsidR="007A7645" w:rsidRPr="005458AA" w:rsidRDefault="007A7645">
      <w:pPr>
        <w:rPr>
          <w:b/>
          <w:lang w:val="es-UY"/>
        </w:rPr>
      </w:pPr>
    </w:p>
    <w:p w14:paraId="44A77D36" w14:textId="1C49E009" w:rsidR="007A7645" w:rsidRPr="005458AA" w:rsidRDefault="003B6678">
      <w:pPr>
        <w:rPr>
          <w:lang w:val="es-UY"/>
        </w:rPr>
      </w:pPr>
      <w:r w:rsidRPr="005458AA">
        <w:rPr>
          <w:lang w:val="es-UY"/>
        </w:rPr>
        <w:t xml:space="preserve">El proceso de inscripción lleva alrededor de diez minutos y usted necesitará lo siguiente: </w:t>
      </w:r>
    </w:p>
    <w:p w14:paraId="687B67A4" w14:textId="34487C08" w:rsidR="007A7645" w:rsidRPr="005458AA" w:rsidRDefault="003B6678">
      <w:pPr>
        <w:numPr>
          <w:ilvl w:val="0"/>
          <w:numId w:val="5"/>
        </w:numPr>
        <w:rPr>
          <w:lang w:val="es-UY"/>
        </w:rPr>
      </w:pPr>
      <w:r w:rsidRPr="005458AA">
        <w:rPr>
          <w:lang w:val="es-UY"/>
        </w:rPr>
        <w:t xml:space="preserve">Información sobre la </w:t>
      </w:r>
      <w:r w:rsidR="009C5009" w:rsidRPr="005458AA">
        <w:rPr>
          <w:lang w:val="es-UY"/>
        </w:rPr>
        <w:t>compañía</w:t>
      </w:r>
      <w:r w:rsidRPr="005458AA">
        <w:rPr>
          <w:lang w:val="es-UY"/>
        </w:rPr>
        <w:t xml:space="preserve"> de electricidad:</w:t>
      </w:r>
    </w:p>
    <w:p w14:paraId="6143F56A" w14:textId="15A18ADD" w:rsidR="007A7645" w:rsidRPr="005458AA" w:rsidRDefault="003B6678">
      <w:pPr>
        <w:numPr>
          <w:ilvl w:val="1"/>
          <w:numId w:val="5"/>
        </w:numPr>
        <w:rPr>
          <w:lang w:val="es-UY"/>
        </w:rPr>
      </w:pPr>
      <w:r w:rsidRPr="005458AA">
        <w:rPr>
          <w:lang w:val="es-UY"/>
        </w:rPr>
        <w:t>Si usa</w:t>
      </w:r>
      <w:r w:rsidR="00777581" w:rsidRPr="005458AA">
        <w:rPr>
          <w:lang w:val="es-UY"/>
        </w:rPr>
        <w:t xml:space="preserve"> ConEd, </w:t>
      </w:r>
      <w:r w:rsidRPr="005458AA">
        <w:rPr>
          <w:lang w:val="es-UY"/>
        </w:rPr>
        <w:t>por favor provea una fotografía o copia digital de una factur</w:t>
      </w:r>
      <w:r w:rsidR="005458AA">
        <w:rPr>
          <w:lang w:val="es-UY"/>
        </w:rPr>
        <w:t>a</w:t>
      </w:r>
      <w:r w:rsidRPr="005458AA">
        <w:rPr>
          <w:lang w:val="es-UY"/>
        </w:rPr>
        <w:t xml:space="preserve"> reciente </w:t>
      </w:r>
      <w:r w:rsidR="009C5009" w:rsidRPr="005458AA">
        <w:rPr>
          <w:lang w:val="es-UY"/>
        </w:rPr>
        <w:t>de ConEd</w:t>
      </w:r>
      <w:r w:rsidRPr="005458AA">
        <w:rPr>
          <w:lang w:val="es-UY"/>
        </w:rPr>
        <w:t>.</w:t>
      </w:r>
    </w:p>
    <w:p w14:paraId="072AC07F" w14:textId="4A4660ED" w:rsidR="007A7645" w:rsidRPr="005458AA" w:rsidRDefault="003B6678" w:rsidP="003B6678">
      <w:pPr>
        <w:numPr>
          <w:ilvl w:val="1"/>
          <w:numId w:val="5"/>
        </w:numPr>
        <w:rPr>
          <w:lang w:val="es-UY"/>
        </w:rPr>
      </w:pPr>
      <w:r w:rsidRPr="005458AA">
        <w:rPr>
          <w:lang w:val="es-UY"/>
        </w:rPr>
        <w:t>Si usa</w:t>
      </w:r>
      <w:r w:rsidR="00777581" w:rsidRPr="005458AA">
        <w:rPr>
          <w:lang w:val="es-UY"/>
        </w:rPr>
        <w:t xml:space="preserve"> NYSEG, </w:t>
      </w:r>
      <w:r w:rsidRPr="005458AA">
        <w:rPr>
          <w:lang w:val="es-UY"/>
        </w:rPr>
        <w:t>por favor provea su número de cuenta de NYSEG y la identificación de su Punto de Entrega (el mismo se encuentra en la tercera página de la factura de NYSEG)</w:t>
      </w:r>
    </w:p>
    <w:p w14:paraId="0E278B93" w14:textId="4D121371" w:rsidR="007A7645" w:rsidRPr="005458AA" w:rsidRDefault="003B6678" w:rsidP="003B6678">
      <w:pPr>
        <w:numPr>
          <w:ilvl w:val="0"/>
          <w:numId w:val="5"/>
        </w:numPr>
        <w:rPr>
          <w:lang w:val="es-UY"/>
        </w:rPr>
      </w:pPr>
      <w:r w:rsidRPr="005458AA">
        <w:rPr>
          <w:lang w:val="es-UY"/>
        </w:rPr>
        <w:t xml:space="preserve">Información para el cobro (ya sea el número de su tarjeta de crédito o el número de ruteo de su banco y número de cuenta) para establecer el pago automático de sus créditos de energía solar. </w:t>
      </w:r>
    </w:p>
    <w:p w14:paraId="1E224C2A" w14:textId="77777777" w:rsidR="007A7645" w:rsidRPr="005458AA" w:rsidRDefault="007A7645">
      <w:pPr>
        <w:pStyle w:val="Heading1"/>
        <w:rPr>
          <w:lang w:val="es-UY"/>
        </w:rPr>
      </w:pPr>
      <w:bookmarkStart w:id="11" w:name="_heading=h.s18yxdpslbu" w:colFirst="0" w:colLast="0"/>
      <w:bookmarkEnd w:id="11"/>
    </w:p>
    <w:p w14:paraId="24D09EDB" w14:textId="1AD169F1" w:rsidR="007A7645" w:rsidRPr="005458AA" w:rsidRDefault="003B6678">
      <w:pPr>
        <w:pStyle w:val="Heading1"/>
        <w:rPr>
          <w:lang w:val="es-UY"/>
        </w:rPr>
      </w:pPr>
      <w:bookmarkStart w:id="12" w:name="_heading=h.l7upvlpnhfhw" w:colFirst="0" w:colLast="0"/>
      <w:bookmarkEnd w:id="12"/>
      <w:r w:rsidRPr="005458AA">
        <w:rPr>
          <w:lang w:val="es-UY"/>
        </w:rPr>
        <w:t xml:space="preserve">AHORROS Y FACTURACIÓN </w:t>
      </w:r>
    </w:p>
    <w:p w14:paraId="726B08DA" w14:textId="77777777" w:rsidR="007A7645" w:rsidRPr="005458AA" w:rsidRDefault="007A7645">
      <w:pPr>
        <w:pStyle w:val="Heading2"/>
        <w:rPr>
          <w:lang w:val="es-UY"/>
        </w:rPr>
      </w:pPr>
      <w:bookmarkStart w:id="13" w:name="_heading=h.qertgd2alp48" w:colFirst="0" w:colLast="0"/>
      <w:bookmarkEnd w:id="13"/>
    </w:p>
    <w:p w14:paraId="0F3F9679" w14:textId="618313C1" w:rsidR="007A7645" w:rsidRPr="005458AA" w:rsidRDefault="003B6678">
      <w:pPr>
        <w:pStyle w:val="Heading2"/>
        <w:rPr>
          <w:lang w:val="es-UY"/>
        </w:rPr>
      </w:pPr>
      <w:bookmarkStart w:id="14" w:name="_heading=h.wuzg74h3e3wq" w:colFirst="0" w:colLast="0"/>
      <w:bookmarkEnd w:id="14"/>
      <w:r w:rsidRPr="005458AA">
        <w:rPr>
          <w:lang w:val="es-UY"/>
        </w:rPr>
        <w:t>¿Cuánto puedo ahorrar?</w:t>
      </w:r>
      <w:r w:rsidR="00777581" w:rsidRPr="005458AA">
        <w:rPr>
          <w:lang w:val="es-UY"/>
        </w:rPr>
        <w:t xml:space="preserve"> </w:t>
      </w:r>
    </w:p>
    <w:p w14:paraId="157C5C6D" w14:textId="77777777" w:rsidR="007A7645" w:rsidRPr="005458AA" w:rsidRDefault="007A7645">
      <w:pPr>
        <w:rPr>
          <w:rFonts w:ascii="Calibri" w:eastAsia="Calibri" w:hAnsi="Calibri" w:cs="Calibri"/>
          <w:lang w:val="es-UY"/>
        </w:rPr>
      </w:pPr>
    </w:p>
    <w:p w14:paraId="5EF28B7A" w14:textId="39E697C2" w:rsidR="007A7645" w:rsidRPr="005458AA" w:rsidRDefault="003B6678" w:rsidP="004B28D9">
      <w:pPr>
        <w:rPr>
          <w:lang w:val="es-UY"/>
        </w:rPr>
      </w:pPr>
      <w:r w:rsidRPr="005458AA">
        <w:rPr>
          <w:lang w:val="es-UY"/>
        </w:rPr>
        <w:t xml:space="preserve">Los participantes del programa Community Solar ahorran hasta un 10% de la factura de electricidad. Usted recibirá créditos por energía solar en su factura y luego se le cobrará una tarifa reducida por los mismos. Si la granja solar comunitaria en la que se </w:t>
      </w:r>
      <w:r w:rsidR="005458AA" w:rsidRPr="005458AA">
        <w:rPr>
          <w:lang w:val="es-UY"/>
        </w:rPr>
        <w:t>inscriba</w:t>
      </w:r>
      <w:r w:rsidRPr="005458AA">
        <w:rPr>
          <w:lang w:val="es-UY"/>
        </w:rPr>
        <w:t xml:space="preserve"> provee un descuento del 10%</w:t>
      </w:r>
      <w:r w:rsidR="004B28D9" w:rsidRPr="005458AA">
        <w:rPr>
          <w:lang w:val="es-UY"/>
        </w:rPr>
        <w:t>, lo que usted ahorre siempre equivaldrá al 10% del valor de dichos créditos. Sin importar la cantidad de los créditos solares, usted siempre ahorrará un 10% de los mismos. ¡Community Solar hace que ahorrar todos los meses sea fácil!</w:t>
      </w:r>
      <w:r w:rsidR="00777581" w:rsidRPr="005458AA">
        <w:rPr>
          <w:lang w:val="es-UY"/>
        </w:rPr>
        <w:t xml:space="preserve"> </w:t>
      </w:r>
    </w:p>
    <w:p w14:paraId="19DDA4E9" w14:textId="77777777" w:rsidR="007A7645" w:rsidRPr="005458AA" w:rsidRDefault="007A7645">
      <w:pPr>
        <w:rPr>
          <w:lang w:val="es-UY"/>
        </w:rPr>
      </w:pPr>
    </w:p>
    <w:p w14:paraId="670C2D19" w14:textId="38D30A70" w:rsidR="007A7645" w:rsidRPr="005458AA" w:rsidRDefault="004B28D9">
      <w:pPr>
        <w:rPr>
          <w:lang w:val="es-UY"/>
        </w:rPr>
      </w:pPr>
      <w:r w:rsidRPr="005458AA">
        <w:rPr>
          <w:b/>
          <w:lang w:val="es-UY"/>
        </w:rPr>
        <w:t xml:space="preserve">Por ejemplo: </w:t>
      </w:r>
      <w:r w:rsidRPr="005458AA">
        <w:rPr>
          <w:lang w:val="es-UY"/>
        </w:rPr>
        <w:t>Si su cuenta de electricidad es $115 y usted ganó $100 en créditos solares:</w:t>
      </w:r>
    </w:p>
    <w:p w14:paraId="592B0999" w14:textId="51D8EC73" w:rsidR="007A7645" w:rsidRPr="005458AA" w:rsidRDefault="004B28D9">
      <w:pPr>
        <w:numPr>
          <w:ilvl w:val="0"/>
          <w:numId w:val="4"/>
        </w:numPr>
        <w:rPr>
          <w:lang w:val="es-UY"/>
        </w:rPr>
      </w:pPr>
      <w:r w:rsidRPr="005458AA">
        <w:rPr>
          <w:lang w:val="es-UY"/>
        </w:rPr>
        <w:t>Pague $15 a su compañía de electricidad.</w:t>
      </w:r>
    </w:p>
    <w:p w14:paraId="631C138A" w14:textId="4E94C42B" w:rsidR="007A7645" w:rsidRPr="005458AA" w:rsidRDefault="004B28D9">
      <w:pPr>
        <w:numPr>
          <w:ilvl w:val="0"/>
          <w:numId w:val="4"/>
        </w:numPr>
        <w:rPr>
          <w:lang w:val="es-UY"/>
        </w:rPr>
      </w:pPr>
      <w:r w:rsidRPr="005458AA">
        <w:rPr>
          <w:lang w:val="es-UY"/>
        </w:rPr>
        <w:t>El pago automático a la granja solar es de $90.</w:t>
      </w:r>
    </w:p>
    <w:p w14:paraId="28BB5549" w14:textId="2EDD9D54" w:rsidR="007A7645" w:rsidRPr="005458AA" w:rsidRDefault="004B28D9" w:rsidP="007B6D6C">
      <w:pPr>
        <w:numPr>
          <w:ilvl w:val="0"/>
          <w:numId w:val="4"/>
        </w:numPr>
        <w:rPr>
          <w:lang w:val="es-UY"/>
        </w:rPr>
      </w:pPr>
      <w:r w:rsidRPr="005458AA">
        <w:rPr>
          <w:lang w:val="es-UY"/>
        </w:rPr>
        <w:t>¡Ahorre</w:t>
      </w:r>
      <w:r w:rsidR="00777581" w:rsidRPr="005458AA">
        <w:rPr>
          <w:lang w:val="es-UY"/>
        </w:rPr>
        <w:t xml:space="preserve"> $10! </w:t>
      </w:r>
      <w:r w:rsidR="005458AA">
        <w:rPr>
          <w:lang w:val="es-UY"/>
        </w:rPr>
        <w:t>T</w:t>
      </w:r>
      <w:r w:rsidRPr="005458AA">
        <w:rPr>
          <w:lang w:val="es-UY"/>
        </w:rPr>
        <w:t xml:space="preserve">odos los meses </w:t>
      </w:r>
      <w:r w:rsidR="005458AA">
        <w:rPr>
          <w:lang w:val="es-UY"/>
        </w:rPr>
        <w:t xml:space="preserve">usted </w:t>
      </w:r>
      <w:r w:rsidRPr="005458AA">
        <w:rPr>
          <w:lang w:val="es-UY"/>
        </w:rPr>
        <w:t xml:space="preserve">ahorrará un 10% de los créditos solares. </w:t>
      </w:r>
      <w:bookmarkStart w:id="15" w:name="_heading=h.rgd1hlv9n398" w:colFirst="0" w:colLast="0"/>
      <w:bookmarkEnd w:id="15"/>
    </w:p>
    <w:p w14:paraId="694FF1A4" w14:textId="6F02307D" w:rsidR="004B28D9" w:rsidRPr="005458AA" w:rsidRDefault="004B28D9" w:rsidP="004B28D9">
      <w:pPr>
        <w:ind w:left="720"/>
        <w:rPr>
          <w:lang w:val="es-UY"/>
        </w:rPr>
      </w:pPr>
    </w:p>
    <w:p w14:paraId="420B2B50" w14:textId="11206B8B" w:rsidR="004B28D9" w:rsidRPr="005458AA" w:rsidRDefault="004B28D9" w:rsidP="004B28D9">
      <w:pPr>
        <w:ind w:left="720"/>
        <w:rPr>
          <w:lang w:val="es-UY"/>
        </w:rPr>
      </w:pPr>
    </w:p>
    <w:p w14:paraId="23CA7BA7" w14:textId="77777777" w:rsidR="004B28D9" w:rsidRPr="005458AA" w:rsidRDefault="004B28D9" w:rsidP="004B28D9">
      <w:pPr>
        <w:ind w:left="720"/>
        <w:rPr>
          <w:lang w:val="es-UY"/>
        </w:rPr>
      </w:pPr>
    </w:p>
    <w:p w14:paraId="35C39CF9" w14:textId="7B78A379" w:rsidR="007A7645" w:rsidRPr="005458AA" w:rsidRDefault="004B28D9">
      <w:pPr>
        <w:pStyle w:val="Heading2"/>
        <w:rPr>
          <w:lang w:val="es-UY"/>
        </w:rPr>
      </w:pPr>
      <w:bookmarkStart w:id="16" w:name="_heading=h.b99galnlvxla" w:colFirst="0" w:colLast="0"/>
      <w:bookmarkEnd w:id="16"/>
      <w:r w:rsidRPr="005458AA">
        <w:rPr>
          <w:lang w:val="es-UY"/>
        </w:rPr>
        <w:lastRenderedPageBreak/>
        <w:t>¿Cómo veo mis ahorros?</w:t>
      </w:r>
      <w:r w:rsidR="00777581" w:rsidRPr="005458AA">
        <w:rPr>
          <w:lang w:val="es-UY"/>
        </w:rPr>
        <w:t xml:space="preserve"> </w:t>
      </w:r>
    </w:p>
    <w:p w14:paraId="2C69D2ED" w14:textId="77777777" w:rsidR="007A7645" w:rsidRPr="005458AA" w:rsidRDefault="007A7645">
      <w:pPr>
        <w:rPr>
          <w:rFonts w:ascii="Calibri" w:eastAsia="Calibri" w:hAnsi="Calibri" w:cs="Calibri"/>
          <w:lang w:val="es-UY"/>
        </w:rPr>
      </w:pPr>
    </w:p>
    <w:p w14:paraId="7242B009" w14:textId="400EC822" w:rsidR="00B909D1" w:rsidRPr="005458AA" w:rsidRDefault="00B909D1">
      <w:pPr>
        <w:rPr>
          <w:rFonts w:eastAsia="Calibri"/>
          <w:lang w:val="es-UY"/>
        </w:rPr>
      </w:pPr>
      <w:r w:rsidRPr="005458AA">
        <w:rPr>
          <w:rFonts w:eastAsia="Calibri"/>
          <w:lang w:val="es-UY"/>
        </w:rPr>
        <w:t>La granja solar genera electricidad a lo largo de todo el año y usted recibe créditos solares que representan su porción del valor de la energía producida y reducen los cargos de su factura de electricidad. Luego de recibir los créditos, usted le paga al propietario de la granja solar una suma con descuento por los mismos. Usted recibirá una notificación por correo electrónico todos los meses en la que se le informará sobre los créditos recibidos en su factura de electricidad más reciente y la fecha en que se le debitará el pago por los mismos de su cuenta de banco.</w:t>
      </w:r>
    </w:p>
    <w:p w14:paraId="5008D909" w14:textId="77777777" w:rsidR="00B909D1" w:rsidRPr="005458AA" w:rsidRDefault="00B909D1">
      <w:pPr>
        <w:rPr>
          <w:rFonts w:ascii="Calibri" w:eastAsia="Calibri" w:hAnsi="Calibri" w:cs="Calibri"/>
          <w:lang w:val="es-UY"/>
        </w:rPr>
      </w:pPr>
    </w:p>
    <w:p w14:paraId="17A7B8AE" w14:textId="77777777" w:rsidR="009C5009" w:rsidRPr="005458AA" w:rsidRDefault="009C5009" w:rsidP="009C5009">
      <w:pPr>
        <w:pStyle w:val="Heading2"/>
        <w:rPr>
          <w:lang w:val="es-UY"/>
        </w:rPr>
      </w:pPr>
      <w:bookmarkStart w:id="17" w:name="_heading=h.axajrdtl3nk9" w:colFirst="0" w:colLast="0"/>
      <w:bookmarkEnd w:id="17"/>
      <w:r w:rsidRPr="005458AA">
        <w:rPr>
          <w:lang w:val="es-UY"/>
        </w:rPr>
        <w:t>¿Por qué tengo que proveer mi información bancaria y cómo se protege esa información?</w:t>
      </w:r>
    </w:p>
    <w:p w14:paraId="67B85124" w14:textId="77777777" w:rsidR="009C5009" w:rsidRPr="005458AA" w:rsidRDefault="009C5009" w:rsidP="009C5009">
      <w:pPr>
        <w:pStyle w:val="Heading2"/>
        <w:rPr>
          <w:lang w:val="es-UY"/>
        </w:rPr>
      </w:pPr>
    </w:p>
    <w:p w14:paraId="6E6566B9" w14:textId="35D7D689" w:rsidR="007A7645" w:rsidRPr="005458AA" w:rsidRDefault="009C5009" w:rsidP="009C5009">
      <w:pPr>
        <w:pStyle w:val="Heading2"/>
        <w:rPr>
          <w:lang w:val="es-UY"/>
        </w:rPr>
      </w:pPr>
      <w:r w:rsidRPr="005458AA">
        <w:rPr>
          <w:b w:val="0"/>
          <w:lang w:val="es-UY"/>
        </w:rPr>
        <w:t xml:space="preserve">Con el programa Community Solar usted gana créditos solares todos los meses, lo cual reduce su factura de electricidad, y usted le paga a la granja solar por dichos créditos una tarifa reducida (descuento del 10%). La suma que usted pague será menos si participa en el programa Community Solar, y todos los meses recibirá un mensaje por correo electrónico que resume los créditos solares que ha ganado. </w:t>
      </w:r>
    </w:p>
    <w:p w14:paraId="4322AE75" w14:textId="77777777" w:rsidR="007A7645" w:rsidRPr="005458AA" w:rsidRDefault="007A7645">
      <w:pPr>
        <w:rPr>
          <w:lang w:val="es-UY"/>
        </w:rPr>
      </w:pPr>
    </w:p>
    <w:p w14:paraId="248BA409" w14:textId="73FE77CA" w:rsidR="007A7645" w:rsidRPr="005458AA" w:rsidRDefault="00133E69" w:rsidP="00133E69">
      <w:pPr>
        <w:rPr>
          <w:b/>
          <w:lang w:val="es-UY"/>
        </w:rPr>
      </w:pPr>
      <w:r w:rsidRPr="005458AA">
        <w:rPr>
          <w:b/>
          <w:lang w:val="es-UY"/>
        </w:rPr>
        <w:t>Por ejemplo:</w:t>
      </w:r>
      <w:r w:rsidRPr="005458AA">
        <w:rPr>
          <w:lang w:val="es-UY"/>
        </w:rPr>
        <w:t xml:space="preserve"> Su factura mensual de electricidad es de $115 y ese mes se generaron $100 créditos solares. Usted le paga $15 a la compañía de electricidad y por medio de una transacción de pago automático por Community Solar, usted paga la tarifa con 10% de descuento por los créditos solares ($90), por un total de $10 de ahorro ese mes. Usted siempre ahorrará un 10% de los créditos solares que ganó cada mes. Este proceso corresponde a todos los medidores de electricidad inscritos. </w:t>
      </w:r>
    </w:p>
    <w:p w14:paraId="1785A581" w14:textId="7D2B12F6" w:rsidR="00133E69" w:rsidRPr="005458AA" w:rsidRDefault="00133E69" w:rsidP="00133E69">
      <w:pPr>
        <w:rPr>
          <w:b/>
          <w:lang w:val="es-UY"/>
        </w:rPr>
      </w:pPr>
    </w:p>
    <w:p w14:paraId="2B78A8EA" w14:textId="36E515C7" w:rsidR="007A7645" w:rsidRPr="005458AA" w:rsidRDefault="00133E69" w:rsidP="00172FBF">
      <w:pPr>
        <w:rPr>
          <w:lang w:val="es-UY"/>
        </w:rPr>
      </w:pPr>
      <w:r w:rsidRPr="005458AA">
        <w:rPr>
          <w:lang w:val="es-UY"/>
        </w:rPr>
        <w:t>La mayoría de los desarr</w:t>
      </w:r>
      <w:r w:rsidR="00172FBF" w:rsidRPr="005458AA">
        <w:rPr>
          <w:lang w:val="es-UY"/>
        </w:rPr>
        <w:t xml:space="preserve">olladores solares requieren el pago automático por los créditos solares. Esto reduce los costos de las transacciones e incrementa la seguridad. Su información será encriptada y se encontrará segura en un servidor de Citibank. Ninguno de los administradores de la granja solar tendrá acceso a la misma. </w:t>
      </w:r>
    </w:p>
    <w:p w14:paraId="4EF4D4F3" w14:textId="77777777" w:rsidR="007A7645" w:rsidRPr="005458AA" w:rsidRDefault="007A7645">
      <w:pPr>
        <w:rPr>
          <w:b/>
          <w:lang w:val="es-UY"/>
        </w:rPr>
      </w:pPr>
    </w:p>
    <w:p w14:paraId="219A541B" w14:textId="3A8FFDF0" w:rsidR="007A7645" w:rsidRPr="005458AA" w:rsidRDefault="00777581">
      <w:pPr>
        <w:pStyle w:val="Heading1"/>
        <w:rPr>
          <w:lang w:val="es-UY"/>
        </w:rPr>
      </w:pPr>
      <w:bookmarkStart w:id="18" w:name="_heading=h.b6pj8r1p64pt" w:colFirst="0" w:colLast="0"/>
      <w:bookmarkEnd w:id="18"/>
      <w:r w:rsidRPr="005458AA">
        <w:rPr>
          <w:lang w:val="es-UY"/>
        </w:rPr>
        <w:t>LOG</w:t>
      </w:r>
      <w:r w:rsidR="00172FBF" w:rsidRPr="005458AA">
        <w:rPr>
          <w:lang w:val="es-UY"/>
        </w:rPr>
        <w:t>ÍSTICA</w:t>
      </w:r>
    </w:p>
    <w:p w14:paraId="389963E1" w14:textId="77777777" w:rsidR="007A7645" w:rsidRPr="005458AA" w:rsidRDefault="007A7645">
      <w:pPr>
        <w:pStyle w:val="Heading2"/>
        <w:rPr>
          <w:lang w:val="es-UY"/>
        </w:rPr>
      </w:pPr>
      <w:bookmarkStart w:id="19" w:name="_heading=h.hocqht5rnktg" w:colFirst="0" w:colLast="0"/>
      <w:bookmarkEnd w:id="19"/>
    </w:p>
    <w:p w14:paraId="6F9980EF" w14:textId="2DF6F1BF" w:rsidR="007A7645" w:rsidRPr="005458AA" w:rsidRDefault="00172FBF">
      <w:pPr>
        <w:pStyle w:val="Heading2"/>
        <w:rPr>
          <w:lang w:val="es-UY"/>
        </w:rPr>
      </w:pPr>
      <w:bookmarkStart w:id="20" w:name="_heading=h.b3hvh8vbb6xz" w:colFirst="0" w:colLast="0"/>
      <w:bookmarkEnd w:id="20"/>
      <w:r w:rsidRPr="005458AA">
        <w:rPr>
          <w:lang w:val="es-UY"/>
        </w:rPr>
        <w:t>¿Cómo está regulado el programa Community Solar?</w:t>
      </w:r>
    </w:p>
    <w:p w14:paraId="54436F64" w14:textId="3FE55C96" w:rsidR="00172FBF" w:rsidRPr="005458AA" w:rsidRDefault="00172FBF">
      <w:pPr>
        <w:rPr>
          <w:b/>
          <w:lang w:val="es-UY"/>
        </w:rPr>
      </w:pPr>
    </w:p>
    <w:p w14:paraId="2993DC3B" w14:textId="344E21DC" w:rsidR="007A7645" w:rsidRPr="005458AA" w:rsidRDefault="00172FBF" w:rsidP="00474FBD">
      <w:pPr>
        <w:rPr>
          <w:lang w:val="es-UY"/>
        </w:rPr>
      </w:pPr>
      <w:r w:rsidRPr="005458AA">
        <w:rPr>
          <w:lang w:val="es-UY"/>
        </w:rPr>
        <w:t>El programa de energía solar comunitaria está regulado por la Comisión de Servicios Públicos del Estado de Nueva York y contribuye a lograr dos metas. Primero, está diseñado para originar más demanda de nuevas instalaciones solares para ayudar a alcanzar la meta del Estado de generar el 70% de nuestra energía de fuentes renovables en un plazo de diez años</w:t>
      </w:r>
      <w:r w:rsidR="00117AE5" w:rsidRPr="005458AA">
        <w:rPr>
          <w:lang w:val="es-UY"/>
        </w:rPr>
        <w:t xml:space="preserve">, un incremento del mero 28% de la actualidad. En segundo lugar, está diseñado para hacer que los beneficios de la energía solar estén disponibles para más neoyorquinos. En la actualidad, la mayoría de los residentes no pueden instalar paneles solares por una serie de motivos, incluyendo la sombra, las condiciones del techo, consideraciones financieras, </w:t>
      </w:r>
      <w:r w:rsidR="00474FBD" w:rsidRPr="005458AA">
        <w:rPr>
          <w:lang w:val="es-UY"/>
        </w:rPr>
        <w:t>o el hecho de que alquilan la casa en vez de ser propietarios. Community Solar hace que los beneficios de la energía solar se encuentren disponibles para casi todos (además de casi todos los residentes e instituciones de fe, muchas organizaciones sin fine</w:t>
      </w:r>
      <w:r w:rsidR="005458AA">
        <w:rPr>
          <w:lang w:val="es-UY"/>
        </w:rPr>
        <w:t>s</w:t>
      </w:r>
      <w:r w:rsidR="00474FBD" w:rsidRPr="005458AA">
        <w:rPr>
          <w:lang w:val="es-UY"/>
        </w:rPr>
        <w:t xml:space="preserve"> de lucro y negocios también son elegibles).</w:t>
      </w:r>
      <w:r w:rsidR="00777581" w:rsidRPr="005458AA">
        <w:rPr>
          <w:lang w:val="es-UY"/>
        </w:rPr>
        <w:t xml:space="preserve"> </w:t>
      </w:r>
    </w:p>
    <w:p w14:paraId="287491E3" w14:textId="77777777" w:rsidR="007A7645" w:rsidRPr="005458AA" w:rsidRDefault="007A7645">
      <w:pPr>
        <w:rPr>
          <w:lang w:val="es-UY"/>
        </w:rPr>
      </w:pPr>
    </w:p>
    <w:p w14:paraId="4D73A269" w14:textId="77777777" w:rsidR="00474FBD" w:rsidRPr="005458AA" w:rsidRDefault="00474FBD" w:rsidP="00474FBD">
      <w:pPr>
        <w:pStyle w:val="Heading2"/>
        <w:rPr>
          <w:lang w:val="es-UY"/>
        </w:rPr>
      </w:pPr>
      <w:bookmarkStart w:id="21" w:name="_heading=h.pr8rj7jmrcie" w:colFirst="0" w:colLast="0"/>
      <w:bookmarkEnd w:id="21"/>
      <w:r w:rsidRPr="005458AA">
        <w:rPr>
          <w:lang w:val="es-UY"/>
        </w:rPr>
        <w:t>¿Cómo es que Sustainable Westchester encuentra granjas solares?</w:t>
      </w:r>
    </w:p>
    <w:p w14:paraId="3E78DACC" w14:textId="77777777" w:rsidR="00474FBD" w:rsidRPr="0003151C" w:rsidRDefault="00474FBD" w:rsidP="00474FBD">
      <w:pPr>
        <w:pStyle w:val="Heading2"/>
        <w:rPr>
          <w:lang w:val="es-UY"/>
        </w:rPr>
      </w:pPr>
    </w:p>
    <w:p w14:paraId="1B0D6BC3" w14:textId="7181E0FA" w:rsidR="007A7645" w:rsidRPr="0003151C" w:rsidRDefault="00474FBD" w:rsidP="00474FBD">
      <w:pPr>
        <w:pStyle w:val="Heading2"/>
        <w:rPr>
          <w:b w:val="0"/>
          <w:lang w:val="es-UY"/>
        </w:rPr>
      </w:pPr>
      <w:r w:rsidRPr="0003151C">
        <w:rPr>
          <w:b w:val="0"/>
          <w:lang w:val="es-UY"/>
        </w:rPr>
        <w:t>La asociación aprobada y establecida de Sustainable Westchester con desarrolladores solares que construyen granjas solares comunitarias</w:t>
      </w:r>
      <w:r w:rsidR="00777581" w:rsidRPr="0003151C">
        <w:rPr>
          <w:b w:val="0"/>
          <w:lang w:val="es-UY"/>
        </w:rPr>
        <w:t xml:space="preserve"> </w:t>
      </w:r>
      <w:r w:rsidR="009C5009" w:rsidRPr="0003151C">
        <w:rPr>
          <w:b w:val="0"/>
          <w:lang w:val="es-UY"/>
        </w:rPr>
        <w:t xml:space="preserve">disponibles a los residentes de Westchester y acuerdan ofrecer </w:t>
      </w:r>
      <w:r w:rsidR="00202940" w:rsidRPr="0003151C">
        <w:rPr>
          <w:b w:val="0"/>
          <w:lang w:val="es-UY"/>
        </w:rPr>
        <w:t>términos favorables</w:t>
      </w:r>
      <w:r w:rsidR="009C5009" w:rsidRPr="0003151C">
        <w:rPr>
          <w:b w:val="0"/>
          <w:lang w:val="es-UY"/>
        </w:rPr>
        <w:t xml:space="preserve"> que hemos hecho estándar para todos en nuestro programa Community Solar: 10% de ahorros, la inscripción es gratis y no </w:t>
      </w:r>
      <w:r w:rsidR="00202940" w:rsidRPr="0003151C">
        <w:rPr>
          <w:b w:val="0"/>
          <w:lang w:val="es-UY"/>
        </w:rPr>
        <w:t xml:space="preserve">hay multa por cancelación con aviso previo de 60 días. </w:t>
      </w:r>
    </w:p>
    <w:p w14:paraId="7F0FFEC1" w14:textId="77777777" w:rsidR="007A7645" w:rsidRPr="0003151C" w:rsidRDefault="007A7645">
      <w:pPr>
        <w:rPr>
          <w:lang w:val="es-UY"/>
        </w:rPr>
      </w:pPr>
    </w:p>
    <w:p w14:paraId="23AD3D08" w14:textId="31A0C83A" w:rsidR="007A7645" w:rsidRPr="0003151C" w:rsidRDefault="00202940" w:rsidP="00202940">
      <w:pPr>
        <w:pStyle w:val="Heading2"/>
        <w:rPr>
          <w:lang w:val="es-UY"/>
        </w:rPr>
      </w:pPr>
      <w:bookmarkStart w:id="22" w:name="_heading=h.23izn1s5vm45" w:colFirst="0" w:colLast="0"/>
      <w:bookmarkEnd w:id="22"/>
      <w:r w:rsidRPr="0003151C">
        <w:rPr>
          <w:lang w:val="es-UY"/>
        </w:rPr>
        <w:t>¿Cómo beneficia a las otras partes involucradas en el programa?</w:t>
      </w:r>
    </w:p>
    <w:p w14:paraId="480B2CC1" w14:textId="77777777" w:rsidR="007A7645" w:rsidRPr="0003151C" w:rsidRDefault="007A7645">
      <w:pPr>
        <w:rPr>
          <w:b/>
          <w:lang w:val="es-UY"/>
        </w:rPr>
      </w:pPr>
    </w:p>
    <w:p w14:paraId="6FC0C193" w14:textId="2225F315" w:rsidR="007A7645" w:rsidRPr="0003151C" w:rsidRDefault="00202940" w:rsidP="00202940">
      <w:pPr>
        <w:rPr>
          <w:lang w:val="es-UY"/>
        </w:rPr>
      </w:pPr>
      <w:r w:rsidRPr="0003151C">
        <w:rPr>
          <w:lang w:val="es-UY"/>
        </w:rPr>
        <w:t xml:space="preserve">De esta forma, todos ganan. La </w:t>
      </w:r>
      <w:r w:rsidR="005458AA" w:rsidRPr="0003151C">
        <w:rPr>
          <w:lang w:val="es-UY"/>
        </w:rPr>
        <w:t>compañía</w:t>
      </w:r>
      <w:r w:rsidRPr="0003151C">
        <w:rPr>
          <w:lang w:val="es-UY"/>
        </w:rPr>
        <w:t xml:space="preserve"> de electricidad recibe más energía renovable, los inscriptos apoyan el uso de energía renovable al mismo tiempo que ahorran dinero, y el propietario de la granja solar recibe ingresos confiables cuando los participantes pagan. </w:t>
      </w:r>
    </w:p>
    <w:p w14:paraId="50CF1FF5" w14:textId="77777777" w:rsidR="007A7645" w:rsidRPr="0003151C" w:rsidRDefault="007A7645">
      <w:pPr>
        <w:rPr>
          <w:rFonts w:eastAsia="Calibri"/>
          <w:lang w:val="es-UY"/>
        </w:rPr>
      </w:pPr>
    </w:p>
    <w:p w14:paraId="28C64D77" w14:textId="77777777" w:rsidR="00202940" w:rsidRPr="0003151C" w:rsidRDefault="00202940" w:rsidP="00202940">
      <w:pPr>
        <w:pStyle w:val="Heading2"/>
        <w:rPr>
          <w:lang w:val="es-UY"/>
        </w:rPr>
      </w:pPr>
      <w:bookmarkStart w:id="23" w:name="_heading=h.9ek6dbaki05r" w:colFirst="0" w:colLast="0"/>
      <w:bookmarkEnd w:id="23"/>
      <w:r w:rsidRPr="0003151C">
        <w:rPr>
          <w:lang w:val="es-UY"/>
        </w:rPr>
        <w:t>¿Cómo beneficia Community Solar a las comunidades locales?</w:t>
      </w:r>
    </w:p>
    <w:p w14:paraId="5F619BBA" w14:textId="77777777" w:rsidR="00202940" w:rsidRPr="0003151C" w:rsidRDefault="00202940" w:rsidP="00202940">
      <w:pPr>
        <w:pStyle w:val="Heading2"/>
        <w:rPr>
          <w:lang w:val="es-UY"/>
        </w:rPr>
      </w:pPr>
    </w:p>
    <w:p w14:paraId="3509E813" w14:textId="4B0DB390" w:rsidR="007A7645" w:rsidRPr="0003151C" w:rsidRDefault="00777581" w:rsidP="00202940">
      <w:pPr>
        <w:pStyle w:val="Heading2"/>
        <w:rPr>
          <w:b w:val="0"/>
          <w:lang w:val="es-UY"/>
        </w:rPr>
      </w:pPr>
      <w:r w:rsidRPr="0003151C">
        <w:rPr>
          <w:lang w:val="es-UY"/>
        </w:rPr>
        <w:t xml:space="preserve"> </w:t>
      </w:r>
      <w:r w:rsidR="00202940" w:rsidRPr="0003151C">
        <w:rPr>
          <w:b w:val="0"/>
          <w:lang w:val="es-UY"/>
        </w:rPr>
        <w:t xml:space="preserve">La construcción de granjas solares comunitarias genera trabajos </w:t>
      </w:r>
      <w:r w:rsidR="00A86DF7" w:rsidRPr="0003151C">
        <w:rPr>
          <w:b w:val="0"/>
          <w:lang w:val="es-UY"/>
        </w:rPr>
        <w:t xml:space="preserve">locales relacionados con la energía limpia. Los ahorros financieros en las cuentas de electricidad de los miembros de la comunidad también mantienen más dinero en efectivo dentro de la comunidad. Además, reducen la cantidad de energía requerida por plantas de combustibles fósil, mejorando así la seguridad de nuestra energía y la calidad del aire. </w:t>
      </w:r>
    </w:p>
    <w:p w14:paraId="5818F439" w14:textId="77777777" w:rsidR="007A7645" w:rsidRPr="0003151C" w:rsidRDefault="007A7645">
      <w:pPr>
        <w:rPr>
          <w:rFonts w:eastAsia="Calibri"/>
          <w:b/>
          <w:lang w:val="es-UY"/>
        </w:rPr>
      </w:pPr>
    </w:p>
    <w:p w14:paraId="06394FAD" w14:textId="08476CF0" w:rsidR="007A7645" w:rsidRPr="0003151C" w:rsidRDefault="00A86DF7" w:rsidP="00A86DF7">
      <w:pPr>
        <w:pStyle w:val="Heading2"/>
        <w:rPr>
          <w:lang w:val="es-UY"/>
        </w:rPr>
      </w:pPr>
      <w:bookmarkStart w:id="24" w:name="_heading=h.5vpiwrlzycby" w:colFirst="0" w:colLast="0"/>
      <w:bookmarkStart w:id="25" w:name="_heading=h.gt0vyk8stu15" w:colFirst="0" w:colLast="0"/>
      <w:bookmarkEnd w:id="24"/>
      <w:bookmarkEnd w:id="25"/>
      <w:r w:rsidRPr="0003151C">
        <w:rPr>
          <w:lang w:val="es-UY"/>
        </w:rPr>
        <w:t>¿Es seguro inscribirse en Community Solar durante la pandemia de COVID-19?</w:t>
      </w:r>
      <w:r w:rsidR="00777581" w:rsidRPr="0003151C">
        <w:rPr>
          <w:lang w:val="es-UY"/>
        </w:rPr>
        <w:t xml:space="preserve"> </w:t>
      </w:r>
    </w:p>
    <w:p w14:paraId="5FB244B6" w14:textId="77777777" w:rsidR="007A7645" w:rsidRPr="0003151C" w:rsidRDefault="007A7645">
      <w:pPr>
        <w:rPr>
          <w:rFonts w:eastAsia="Calibri"/>
          <w:lang w:val="es-UY"/>
        </w:rPr>
      </w:pPr>
    </w:p>
    <w:p w14:paraId="5502E20B" w14:textId="11AAC0B5" w:rsidR="007A7645" w:rsidRPr="0003151C" w:rsidRDefault="00A86DF7" w:rsidP="00A86DF7">
      <w:pPr>
        <w:rPr>
          <w:lang w:val="es-UY"/>
        </w:rPr>
      </w:pPr>
      <w:r w:rsidRPr="0003151C">
        <w:rPr>
          <w:rFonts w:eastAsia="Calibri"/>
          <w:lang w:val="es-UY"/>
        </w:rPr>
        <w:t xml:space="preserve">¡Sí! Community Solar es 100% digital y no es necesario tener contacto con otros. La inscripción se lleva a cabo en línea y nadie va a ir a su casa. </w:t>
      </w:r>
    </w:p>
    <w:p w14:paraId="6AA6975C" w14:textId="77777777" w:rsidR="007A7645" w:rsidRPr="0003151C" w:rsidRDefault="007A7645">
      <w:pPr>
        <w:rPr>
          <w:b/>
          <w:lang w:val="es-UY"/>
        </w:rPr>
      </w:pPr>
    </w:p>
    <w:p w14:paraId="14099CAF" w14:textId="1D5CB6A9" w:rsidR="007A7645" w:rsidRPr="0003151C" w:rsidRDefault="00A86DF7">
      <w:pPr>
        <w:rPr>
          <w:b/>
          <w:lang w:val="es-UY"/>
        </w:rPr>
      </w:pPr>
      <w:r w:rsidRPr="0003151C">
        <w:rPr>
          <w:b/>
          <w:lang w:val="es-UY"/>
        </w:rPr>
        <w:t xml:space="preserve">¿Tiene otras preguntas? </w:t>
      </w:r>
      <w:r w:rsidR="00777581" w:rsidRPr="0003151C">
        <w:rPr>
          <w:b/>
          <w:lang w:val="es-UY"/>
        </w:rPr>
        <w:t xml:space="preserve"> </w:t>
      </w:r>
    </w:p>
    <w:p w14:paraId="4FCCAD81" w14:textId="77777777" w:rsidR="007A7645" w:rsidRPr="0003151C" w:rsidRDefault="007A7645">
      <w:pPr>
        <w:rPr>
          <w:lang w:val="es-UY"/>
        </w:rPr>
      </w:pPr>
    </w:p>
    <w:p w14:paraId="7A291616" w14:textId="148A025B" w:rsidR="007A7645" w:rsidRPr="0003151C" w:rsidRDefault="00A86DF7">
      <w:pPr>
        <w:rPr>
          <w:lang w:val="es-UY"/>
        </w:rPr>
      </w:pPr>
      <w:r w:rsidRPr="0003151C">
        <w:rPr>
          <w:lang w:val="es-UY"/>
        </w:rPr>
        <w:t xml:space="preserve">Por favor, póngase en contacto con Sustainable Westchester por medio de correo electrónico a </w:t>
      </w:r>
      <w:r w:rsidR="00777581" w:rsidRPr="0003151C">
        <w:rPr>
          <w:lang w:val="es-UY"/>
        </w:rPr>
        <w:t xml:space="preserve"> </w:t>
      </w:r>
      <w:hyperlink r:id="rId13">
        <w:r w:rsidR="00777581" w:rsidRPr="0003151C">
          <w:rPr>
            <w:color w:val="1155CC"/>
            <w:u w:val="single"/>
            <w:lang w:val="es-UY"/>
          </w:rPr>
          <w:t>communitysolar@sustainablewestchester.org</w:t>
        </w:r>
      </w:hyperlink>
      <w:r w:rsidR="00777581" w:rsidRPr="0003151C">
        <w:rPr>
          <w:lang w:val="es-UY"/>
        </w:rPr>
        <w:t xml:space="preserve"> </w:t>
      </w:r>
      <w:r w:rsidRPr="0003151C">
        <w:rPr>
          <w:lang w:val="es-UY"/>
        </w:rPr>
        <w:t>o llame al 914-242-4725, interno 112 (para llamadas en español, marque el interno</w:t>
      </w:r>
      <w:r w:rsidR="00777581" w:rsidRPr="0003151C">
        <w:rPr>
          <w:lang w:val="es-UY"/>
        </w:rPr>
        <w:t xml:space="preserve"> 105).</w:t>
      </w:r>
    </w:p>
    <w:p w14:paraId="15413D3C" w14:textId="77777777" w:rsidR="007A7645" w:rsidRPr="0003151C" w:rsidRDefault="007A7645">
      <w:pPr>
        <w:rPr>
          <w:rFonts w:eastAsia="Calibri"/>
          <w:lang w:val="es-UY"/>
        </w:rPr>
      </w:pPr>
    </w:p>
    <w:sectPr w:rsidR="007A7645" w:rsidRPr="0003151C">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E3F6A" w14:textId="77777777" w:rsidR="00EF25F1" w:rsidRDefault="00EF25F1">
      <w:r>
        <w:separator/>
      </w:r>
    </w:p>
  </w:endnote>
  <w:endnote w:type="continuationSeparator" w:id="0">
    <w:p w14:paraId="019CB739" w14:textId="77777777" w:rsidR="00EF25F1" w:rsidRDefault="00EF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12AA0" w14:textId="77777777" w:rsidR="00EF25F1" w:rsidRDefault="00EF25F1">
      <w:r>
        <w:separator/>
      </w:r>
    </w:p>
  </w:footnote>
  <w:footnote w:type="continuationSeparator" w:id="0">
    <w:p w14:paraId="2066CD7B" w14:textId="77777777" w:rsidR="00EF25F1" w:rsidRDefault="00EF2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20B0" w14:textId="77777777" w:rsidR="007A7645" w:rsidRDefault="00777581">
    <w:pPr>
      <w:jc w:val="center"/>
    </w:pPr>
    <w:r>
      <w:rPr>
        <w:noProof/>
      </w:rPr>
      <w:drawing>
        <wp:inline distT="0" distB="0" distL="0" distR="0" wp14:anchorId="318727EE" wp14:editId="2913B106">
          <wp:extent cx="2813333" cy="92605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3333" cy="9260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5F6E"/>
    <w:multiLevelType w:val="multilevel"/>
    <w:tmpl w:val="8CF406C2"/>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5E741F"/>
    <w:multiLevelType w:val="multilevel"/>
    <w:tmpl w:val="5672B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B95BEC"/>
    <w:multiLevelType w:val="multilevel"/>
    <w:tmpl w:val="50320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9252A7"/>
    <w:multiLevelType w:val="multilevel"/>
    <w:tmpl w:val="3EB29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6931B3"/>
    <w:multiLevelType w:val="multilevel"/>
    <w:tmpl w:val="97F282CE"/>
    <w:lvl w:ilvl="0">
      <w:start w:val="1"/>
      <w:numFmt w:val="decimal"/>
      <w:lvlText w:val="%1."/>
      <w:lvlJc w:val="left"/>
      <w:pPr>
        <w:ind w:left="720" w:hanging="360"/>
      </w:pPr>
      <w:rPr>
        <w:rFonts w:ascii="Roboto" w:eastAsia="Roboto" w:hAnsi="Roboto" w:cs="Roboto"/>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45"/>
    <w:rsid w:val="0003151C"/>
    <w:rsid w:val="00117AE5"/>
    <w:rsid w:val="00133E69"/>
    <w:rsid w:val="00136DDF"/>
    <w:rsid w:val="00172FBF"/>
    <w:rsid w:val="001F7AD1"/>
    <w:rsid w:val="00202940"/>
    <w:rsid w:val="00301553"/>
    <w:rsid w:val="003451E7"/>
    <w:rsid w:val="003B6678"/>
    <w:rsid w:val="00474FBD"/>
    <w:rsid w:val="004B28D9"/>
    <w:rsid w:val="005458AA"/>
    <w:rsid w:val="00636624"/>
    <w:rsid w:val="00647D6D"/>
    <w:rsid w:val="00777581"/>
    <w:rsid w:val="007A7645"/>
    <w:rsid w:val="00831D77"/>
    <w:rsid w:val="009A5F59"/>
    <w:rsid w:val="009C5009"/>
    <w:rsid w:val="00A86DF7"/>
    <w:rsid w:val="00B909D1"/>
    <w:rsid w:val="00C0125C"/>
    <w:rsid w:val="00EF25F1"/>
    <w:rsid w:val="00EF79F6"/>
    <w:rsid w:val="00E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8CD1"/>
  <w15:docId w15:val="{F5CF789C-0102-408F-9A19-E7B0B82E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59"/>
    <w:rPr>
      <w:rFonts w:ascii="Times New Roman" w:eastAsia="Times New Roman" w:hAnsi="Times New Roman" w:cs="Times New Roman"/>
    </w:rPr>
  </w:style>
  <w:style w:type="paragraph" w:styleId="Heading1">
    <w:name w:val="heading 1"/>
    <w:basedOn w:val="Normal"/>
    <w:next w:val="Normal"/>
    <w:pPr>
      <w:keepNext/>
      <w:keepLines/>
      <w:outlineLvl w:val="0"/>
    </w:pPr>
    <w:rPr>
      <w:b/>
      <w:color w:val="666666"/>
      <w:sz w:val="44"/>
      <w:szCs w:val="44"/>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026459"/>
    <w:rPr>
      <w:sz w:val="18"/>
      <w:szCs w:val="18"/>
    </w:rPr>
  </w:style>
  <w:style w:type="character" w:customStyle="1" w:styleId="BalloonTextChar">
    <w:name w:val="Balloon Text Char"/>
    <w:basedOn w:val="DefaultParagraphFont"/>
    <w:link w:val="BalloonText"/>
    <w:uiPriority w:val="99"/>
    <w:semiHidden/>
    <w:rsid w:val="00026459"/>
    <w:rPr>
      <w:rFonts w:ascii="Times New Roman" w:hAnsi="Times New Roman" w:cs="Times New Roman"/>
      <w:sz w:val="18"/>
      <w:szCs w:val="18"/>
    </w:rPr>
  </w:style>
  <w:style w:type="paragraph" w:styleId="ListParagraph">
    <w:name w:val="List Paragraph"/>
    <w:basedOn w:val="Normal"/>
    <w:uiPriority w:val="34"/>
    <w:qFormat/>
    <w:rsid w:val="0002645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26459"/>
    <w:rPr>
      <w:color w:val="0563C1" w:themeColor="hyperlink"/>
      <w:u w:val="single"/>
    </w:rPr>
  </w:style>
  <w:style w:type="character" w:customStyle="1" w:styleId="UnresolvedMention">
    <w:name w:val="Unresolved Mention"/>
    <w:basedOn w:val="DefaultParagraphFont"/>
    <w:uiPriority w:val="99"/>
    <w:semiHidden/>
    <w:unhideWhenUsed/>
    <w:rsid w:val="00026459"/>
    <w:rPr>
      <w:color w:val="605E5C"/>
      <w:shd w:val="clear" w:color="auto" w:fill="E1DFDD"/>
    </w:rPr>
  </w:style>
  <w:style w:type="character" w:styleId="FollowedHyperlink">
    <w:name w:val="FollowedHyperlink"/>
    <w:basedOn w:val="DefaultParagraphFont"/>
    <w:uiPriority w:val="99"/>
    <w:semiHidden/>
    <w:unhideWhenUsed/>
    <w:rsid w:val="004008C1"/>
    <w:rPr>
      <w:color w:val="954F72" w:themeColor="followedHyperlink"/>
      <w:u w:val="single"/>
    </w:rPr>
  </w:style>
  <w:style w:type="character" w:styleId="CommentReference">
    <w:name w:val="annotation reference"/>
    <w:basedOn w:val="DefaultParagraphFont"/>
    <w:uiPriority w:val="99"/>
    <w:semiHidden/>
    <w:unhideWhenUsed/>
    <w:rsid w:val="00495409"/>
    <w:rPr>
      <w:sz w:val="16"/>
      <w:szCs w:val="16"/>
    </w:rPr>
  </w:style>
  <w:style w:type="paragraph" w:styleId="CommentText">
    <w:name w:val="annotation text"/>
    <w:basedOn w:val="Normal"/>
    <w:link w:val="CommentTextChar"/>
    <w:uiPriority w:val="99"/>
    <w:semiHidden/>
    <w:unhideWhenUsed/>
    <w:rsid w:val="00495409"/>
    <w:rPr>
      <w:sz w:val="20"/>
      <w:szCs w:val="20"/>
    </w:rPr>
  </w:style>
  <w:style w:type="character" w:customStyle="1" w:styleId="CommentTextChar">
    <w:name w:val="Comment Text Char"/>
    <w:basedOn w:val="DefaultParagraphFont"/>
    <w:link w:val="CommentText"/>
    <w:uiPriority w:val="99"/>
    <w:semiHidden/>
    <w:rsid w:val="004954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409"/>
    <w:rPr>
      <w:b/>
      <w:bCs/>
    </w:rPr>
  </w:style>
  <w:style w:type="character" w:customStyle="1" w:styleId="CommentSubjectChar">
    <w:name w:val="Comment Subject Char"/>
    <w:basedOn w:val="CommentTextChar"/>
    <w:link w:val="CommentSubject"/>
    <w:uiPriority w:val="99"/>
    <w:semiHidden/>
    <w:rsid w:val="00495409"/>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solar@sustainablewestchest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olar@sustainablewestchest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tainablewestchester.org/Sol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m0RyJPHiUqYvRi/l8u5HO5s0A==">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83436760C0F6C4E93181C762810D7D1" ma:contentTypeVersion="11" ma:contentTypeDescription="Create a new document." ma:contentTypeScope="" ma:versionID="441a65777a70c70ead7149cb4a43541e">
  <xsd:schema xmlns:xsd="http://www.w3.org/2001/XMLSchema" xmlns:xs="http://www.w3.org/2001/XMLSchema" xmlns:p="http://schemas.microsoft.com/office/2006/metadata/properties" xmlns:ns3="b3d77559-9e94-442f-aca1-3813ab17777a" targetNamespace="http://schemas.microsoft.com/office/2006/metadata/properties" ma:root="true" ma:fieldsID="9636d5934826c4a0fbb5694e42b6c9e1" ns3:_="">
    <xsd:import namespace="b3d77559-9e94-442f-aca1-3813ab1777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77559-9e94-442f-aca1-3813ab177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CF5C55-1AF4-4F1B-97F4-0987BA99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77559-9e94-442f-aca1-3813ab177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53AE6-D5A8-4292-9501-80B9F50A12E8}">
  <ds:schemaRefs>
    <ds:schemaRef ds:uri="http://schemas.microsoft.com/sharepoint/v3/contenttype/forms"/>
  </ds:schemaRefs>
</ds:datastoreItem>
</file>

<file path=customXml/itemProps4.xml><?xml version="1.0" encoding="utf-8"?>
<ds:datastoreItem xmlns:ds="http://schemas.openxmlformats.org/officeDocument/2006/customXml" ds:itemID="{6E9351BD-896B-4BF5-A785-8E1552713588}">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b3d77559-9e94-442f-aca1-3813ab17777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Kokoska</dc:creator>
  <cp:lastModifiedBy>Star</cp:lastModifiedBy>
  <cp:revision>2</cp:revision>
  <dcterms:created xsi:type="dcterms:W3CDTF">2021-10-21T16:06:00Z</dcterms:created>
  <dcterms:modified xsi:type="dcterms:W3CDTF">2021-10-21T16:06:00Z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0x010100F83436760C0F6C4E93181C762810D7D1</vt:lpwstr>
  </property>
</Properties>
</file>